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2D" w:rsidRPr="00137CFC" w:rsidRDefault="0059212D" w:rsidP="00137CFC">
      <w:pPr>
        <w:spacing w:after="0" w:line="240" w:lineRule="auto"/>
        <w:ind w:firstLine="1701"/>
        <w:jc w:val="center"/>
        <w:rPr>
          <w:rFonts w:ascii="Arial" w:hAnsi="Arial" w:cs="Arial"/>
          <w:b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DECRETO Nº</w:t>
      </w:r>
      <w:r w:rsidR="00703486" w:rsidRPr="00137CFC">
        <w:rPr>
          <w:rFonts w:ascii="Arial" w:hAnsi="Arial" w:cs="Arial"/>
          <w:b/>
          <w:sz w:val="21"/>
          <w:szCs w:val="21"/>
        </w:rPr>
        <w:t xml:space="preserve"> </w:t>
      </w:r>
      <w:r w:rsidR="005E2364">
        <w:rPr>
          <w:rFonts w:ascii="Arial" w:hAnsi="Arial" w:cs="Arial"/>
          <w:b/>
          <w:sz w:val="21"/>
          <w:szCs w:val="21"/>
        </w:rPr>
        <w:t>024 DE 24</w:t>
      </w:r>
      <w:r w:rsidRPr="00137CFC">
        <w:rPr>
          <w:rFonts w:ascii="Arial" w:hAnsi="Arial" w:cs="Arial"/>
          <w:b/>
          <w:sz w:val="21"/>
          <w:szCs w:val="21"/>
        </w:rPr>
        <w:t xml:space="preserve"> DE MARÇO DE 2020.</w:t>
      </w:r>
    </w:p>
    <w:p w:rsidR="0059212D" w:rsidRPr="00137CFC" w:rsidRDefault="0059212D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 xml:space="preserve"> </w:t>
      </w:r>
    </w:p>
    <w:p w:rsidR="0059212D" w:rsidRPr="00137CFC" w:rsidRDefault="0059212D" w:rsidP="005E2364">
      <w:pPr>
        <w:spacing w:after="0" w:line="240" w:lineRule="auto"/>
        <w:ind w:left="3969"/>
        <w:jc w:val="both"/>
        <w:rPr>
          <w:rFonts w:ascii="Arial" w:hAnsi="Arial" w:cs="Arial"/>
          <w:b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“</w:t>
      </w:r>
      <w:r w:rsidR="009459B3" w:rsidRPr="00137CFC">
        <w:rPr>
          <w:rFonts w:ascii="Arial" w:hAnsi="Arial" w:cs="Arial"/>
          <w:b/>
          <w:sz w:val="21"/>
          <w:szCs w:val="21"/>
        </w:rPr>
        <w:t xml:space="preserve">DISPÕE </w:t>
      </w:r>
      <w:r w:rsidR="009459B3">
        <w:rPr>
          <w:rFonts w:ascii="Arial" w:hAnsi="Arial" w:cs="Arial"/>
          <w:b/>
          <w:sz w:val="21"/>
          <w:szCs w:val="21"/>
        </w:rPr>
        <w:t xml:space="preserve">SOBRE APORTE FINANCEIRO AO CONSÓRCIO INTERMUNICIPAL DE SAÚDE DO GRANDE SARANDI PARA AQUISIÇÃO DE APARELHOS RESPIRADORES </w:t>
      </w:r>
      <w:r w:rsidR="009459B3" w:rsidRPr="00137CFC">
        <w:rPr>
          <w:rFonts w:ascii="Arial" w:hAnsi="Arial" w:cs="Arial"/>
          <w:b/>
          <w:sz w:val="21"/>
          <w:szCs w:val="21"/>
        </w:rPr>
        <w:t>E DÁ OUTRAS PROVIDÊNCIAS</w:t>
      </w:r>
      <w:r w:rsidRPr="00137CFC">
        <w:rPr>
          <w:rFonts w:ascii="Arial" w:hAnsi="Arial" w:cs="Arial"/>
          <w:b/>
          <w:sz w:val="21"/>
          <w:szCs w:val="21"/>
        </w:rPr>
        <w:t>”.</w:t>
      </w:r>
    </w:p>
    <w:p w:rsidR="0059212D" w:rsidRPr="00137CFC" w:rsidRDefault="0059212D" w:rsidP="00DA0FEA">
      <w:pPr>
        <w:spacing w:after="0" w:line="240" w:lineRule="auto"/>
        <w:ind w:firstLine="1701"/>
        <w:jc w:val="both"/>
        <w:rPr>
          <w:rFonts w:ascii="Arial" w:hAnsi="Arial" w:cs="Arial"/>
          <w:b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 xml:space="preserve"> </w:t>
      </w:r>
      <w:bookmarkStart w:id="0" w:name="_GoBack"/>
      <w:bookmarkEnd w:id="0"/>
    </w:p>
    <w:p w:rsidR="006A04BC" w:rsidRDefault="0059212D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SILVÂNIO ANTÔNIO DIAS</w:t>
      </w:r>
      <w:r w:rsidRPr="00137CFC">
        <w:rPr>
          <w:rFonts w:ascii="Arial" w:hAnsi="Arial" w:cs="Arial"/>
          <w:sz w:val="21"/>
          <w:szCs w:val="21"/>
        </w:rPr>
        <w:t xml:space="preserve">, Prefeito Municipal de Três Palmeiras, Estado do Rio Grande Do Sul, no uso de suas atribuições que lhe confere o artigo 53, </w:t>
      </w:r>
      <w:r w:rsidR="005E2364">
        <w:rPr>
          <w:rFonts w:ascii="Arial" w:hAnsi="Arial" w:cs="Arial"/>
          <w:sz w:val="21"/>
          <w:szCs w:val="21"/>
        </w:rPr>
        <w:t>IV da Lei Orgânica do Município;</w:t>
      </w:r>
    </w:p>
    <w:p w:rsidR="005E2364" w:rsidRDefault="005E2364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5E2364" w:rsidRPr="00137CFC" w:rsidRDefault="007268A6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7268A6">
        <w:rPr>
          <w:rFonts w:ascii="Arial" w:hAnsi="Arial" w:cs="Arial"/>
          <w:b/>
          <w:sz w:val="21"/>
          <w:szCs w:val="21"/>
        </w:rPr>
        <w:t>CONSIDERANDO</w:t>
      </w:r>
      <w:r w:rsidR="005E2364">
        <w:rPr>
          <w:rFonts w:ascii="Arial" w:hAnsi="Arial" w:cs="Arial"/>
          <w:sz w:val="21"/>
          <w:szCs w:val="21"/>
        </w:rPr>
        <w:t xml:space="preserve"> a edição da Lei Municipal de n/ 1.974 de </w:t>
      </w:r>
      <w:r>
        <w:rPr>
          <w:rFonts w:ascii="Arial" w:hAnsi="Arial" w:cs="Arial"/>
          <w:sz w:val="21"/>
          <w:szCs w:val="21"/>
        </w:rPr>
        <w:t xml:space="preserve">20 de março de 2020 que </w:t>
      </w:r>
      <w:r w:rsidRPr="007268A6">
        <w:rPr>
          <w:rFonts w:ascii="Arial" w:hAnsi="Arial" w:cs="Arial"/>
          <w:sz w:val="21"/>
          <w:szCs w:val="21"/>
        </w:rPr>
        <w:t>reconhece</w:t>
      </w:r>
      <w:r>
        <w:rPr>
          <w:rFonts w:ascii="Arial" w:hAnsi="Arial" w:cs="Arial"/>
          <w:sz w:val="21"/>
          <w:szCs w:val="21"/>
        </w:rPr>
        <w:t>u</w:t>
      </w:r>
      <w:r w:rsidRPr="007268A6">
        <w:rPr>
          <w:rFonts w:ascii="Arial" w:hAnsi="Arial" w:cs="Arial"/>
          <w:sz w:val="21"/>
          <w:szCs w:val="21"/>
        </w:rPr>
        <w:t xml:space="preserve"> a calamid</w:t>
      </w:r>
      <w:r>
        <w:rPr>
          <w:rFonts w:ascii="Arial" w:hAnsi="Arial" w:cs="Arial"/>
          <w:sz w:val="21"/>
          <w:szCs w:val="21"/>
        </w:rPr>
        <w:t>ade pública municipal, convalidou</w:t>
      </w:r>
      <w:r w:rsidRPr="007268A6">
        <w:rPr>
          <w:rFonts w:ascii="Arial" w:hAnsi="Arial" w:cs="Arial"/>
          <w:sz w:val="21"/>
          <w:szCs w:val="21"/>
        </w:rPr>
        <w:t xml:space="preserve"> as medidas disciplinadas nos decretos municipais nº 018 e 019/2020, </w:t>
      </w:r>
      <w:r>
        <w:rPr>
          <w:rFonts w:ascii="Arial" w:hAnsi="Arial" w:cs="Arial"/>
          <w:sz w:val="21"/>
          <w:szCs w:val="21"/>
        </w:rPr>
        <w:t>autorizou</w:t>
      </w:r>
      <w:r w:rsidRPr="007268A6">
        <w:rPr>
          <w:rFonts w:ascii="Arial" w:hAnsi="Arial" w:cs="Arial"/>
          <w:sz w:val="21"/>
          <w:szCs w:val="21"/>
        </w:rPr>
        <w:t xml:space="preserve"> a prorrogação de vencimento dívidas de natureza tributárias e não tributárias do exercício de 2020, </w:t>
      </w:r>
      <w:r>
        <w:rPr>
          <w:rFonts w:ascii="Arial" w:hAnsi="Arial" w:cs="Arial"/>
          <w:sz w:val="21"/>
          <w:szCs w:val="21"/>
        </w:rPr>
        <w:t xml:space="preserve">e </w:t>
      </w:r>
      <w:r w:rsidRPr="007268A6">
        <w:rPr>
          <w:rFonts w:ascii="Arial" w:hAnsi="Arial" w:cs="Arial"/>
          <w:sz w:val="21"/>
          <w:szCs w:val="21"/>
        </w:rPr>
        <w:t>sobre a contra</w:t>
      </w:r>
      <w:r>
        <w:rPr>
          <w:rFonts w:ascii="Arial" w:hAnsi="Arial" w:cs="Arial"/>
          <w:sz w:val="21"/>
          <w:szCs w:val="21"/>
        </w:rPr>
        <w:t>tação temporária de pessoal e deu</w:t>
      </w:r>
      <w:r w:rsidRPr="007268A6">
        <w:rPr>
          <w:rFonts w:ascii="Arial" w:hAnsi="Arial" w:cs="Arial"/>
          <w:sz w:val="21"/>
          <w:szCs w:val="21"/>
        </w:rPr>
        <w:t xml:space="preserve"> outras providências</w:t>
      </w:r>
    </w:p>
    <w:p w:rsidR="005E2364" w:rsidRDefault="005E2364" w:rsidP="00DA0FEA">
      <w:pPr>
        <w:spacing w:after="0" w:line="240" w:lineRule="auto"/>
        <w:ind w:firstLine="1701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</w:pPr>
    </w:p>
    <w:p w:rsidR="0059212D" w:rsidRDefault="006A04BC" w:rsidP="007268A6">
      <w:pPr>
        <w:spacing w:after="0" w:line="240" w:lineRule="auto"/>
        <w:ind w:firstLine="1701"/>
        <w:jc w:val="both"/>
        <w:rPr>
          <w:rFonts w:ascii="Arial" w:eastAsia="Times New Roman" w:hAnsi="Arial" w:cs="Arial"/>
          <w:i/>
          <w:iCs/>
          <w:sz w:val="21"/>
          <w:szCs w:val="21"/>
          <w:lang w:eastAsia="pt-BR"/>
        </w:rPr>
      </w:pPr>
      <w:r w:rsidRPr="00137CFC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CONSIDERANDO</w:t>
      </w:r>
      <w:r w:rsidRPr="00137CFC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 </w:t>
      </w:r>
      <w:r w:rsidR="007268A6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que o município faz parte do Consórcio Intermunicipal de saúde do Grande Sarandi, e o pedido do mesmo para um aporte de R$ 10.000,00 (dez mil reais) para aquisição de dois aparelhos respiradores de acordo com o oficio 012/2020</w:t>
      </w:r>
      <w:r w:rsidR="009459B3">
        <w:rPr>
          <w:rFonts w:ascii="Arial" w:eastAsia="Times New Roman" w:hAnsi="Arial" w:cs="Arial"/>
          <w:i/>
          <w:iCs/>
          <w:sz w:val="21"/>
          <w:szCs w:val="21"/>
          <w:lang w:eastAsia="pt-BR"/>
        </w:rPr>
        <w:t xml:space="preserve"> datado de 23.03.2020</w:t>
      </w:r>
    </w:p>
    <w:p w:rsidR="009459B3" w:rsidRDefault="009459B3" w:rsidP="007268A6">
      <w:pPr>
        <w:spacing w:after="0" w:line="240" w:lineRule="auto"/>
        <w:ind w:firstLine="1701"/>
        <w:jc w:val="both"/>
        <w:rPr>
          <w:rFonts w:ascii="Arial" w:eastAsia="Times New Roman" w:hAnsi="Arial" w:cs="Arial"/>
          <w:i/>
          <w:iCs/>
          <w:sz w:val="21"/>
          <w:szCs w:val="21"/>
          <w:lang w:eastAsia="pt-BR"/>
        </w:rPr>
      </w:pPr>
    </w:p>
    <w:p w:rsidR="00822109" w:rsidRDefault="009459B3" w:rsidP="00DA0FEA">
      <w:pPr>
        <w:spacing w:after="0" w:line="240" w:lineRule="auto"/>
        <w:ind w:firstLine="1701"/>
        <w:jc w:val="both"/>
        <w:rPr>
          <w:rFonts w:ascii="Arial" w:eastAsia="Times New Roman" w:hAnsi="Arial" w:cs="Arial"/>
          <w:i/>
          <w:iCs/>
          <w:sz w:val="21"/>
          <w:szCs w:val="21"/>
          <w:lang w:eastAsia="pt-BR"/>
        </w:rPr>
      </w:pPr>
      <w:r w:rsidRPr="009459B3">
        <w:rPr>
          <w:rFonts w:ascii="Arial" w:eastAsia="Times New Roman" w:hAnsi="Arial" w:cs="Arial"/>
          <w:b/>
          <w:i/>
          <w:iCs/>
          <w:sz w:val="21"/>
          <w:szCs w:val="21"/>
          <w:lang w:eastAsia="pt-BR"/>
        </w:rPr>
        <w:t>CONSIDERANDO</w:t>
      </w:r>
      <w:r w:rsidRPr="009459B3">
        <w:rPr>
          <w:rFonts w:ascii="Arial" w:eastAsia="Times New Roman" w:hAnsi="Arial" w:cs="Arial"/>
          <w:i/>
          <w:iCs/>
          <w:sz w:val="21"/>
          <w:szCs w:val="21"/>
          <w:lang w:eastAsia="pt-BR"/>
        </w:rPr>
        <w:t xml:space="preserve"> a necessidade de enfrentamento da emergência de saúde públ</w:t>
      </w:r>
      <w:r>
        <w:rPr>
          <w:rFonts w:ascii="Arial" w:eastAsia="Times New Roman" w:hAnsi="Arial" w:cs="Arial"/>
          <w:i/>
          <w:iCs/>
          <w:sz w:val="21"/>
          <w:szCs w:val="21"/>
          <w:lang w:eastAsia="pt-BR"/>
        </w:rPr>
        <w:t>ica de importância internacionais.</w:t>
      </w:r>
    </w:p>
    <w:p w:rsidR="009459B3" w:rsidRPr="00137CFC" w:rsidRDefault="009459B3" w:rsidP="00DA0FEA">
      <w:pPr>
        <w:spacing w:after="0" w:line="240" w:lineRule="auto"/>
        <w:ind w:firstLine="1701"/>
        <w:jc w:val="both"/>
        <w:rPr>
          <w:rFonts w:ascii="Arial" w:hAnsi="Arial" w:cs="Arial"/>
          <w:b/>
          <w:sz w:val="21"/>
          <w:szCs w:val="21"/>
        </w:rPr>
      </w:pPr>
    </w:p>
    <w:p w:rsidR="0059212D" w:rsidRPr="00137CFC" w:rsidRDefault="00B80610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RESOLVE</w:t>
      </w:r>
    </w:p>
    <w:p w:rsidR="0059212D" w:rsidRPr="00137CFC" w:rsidRDefault="0059212D" w:rsidP="00DA0FEA">
      <w:pPr>
        <w:spacing w:after="0" w:line="240" w:lineRule="auto"/>
        <w:ind w:firstLine="1701"/>
        <w:jc w:val="both"/>
        <w:rPr>
          <w:rFonts w:ascii="Arial" w:hAnsi="Arial" w:cs="Arial"/>
          <w:b/>
          <w:sz w:val="21"/>
          <w:szCs w:val="21"/>
        </w:rPr>
      </w:pPr>
    </w:p>
    <w:p w:rsidR="007268A6" w:rsidRDefault="0059212D" w:rsidP="00822109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Art. 1º</w:t>
      </w:r>
      <w:r w:rsidRPr="00137CFC">
        <w:rPr>
          <w:rFonts w:ascii="Arial" w:hAnsi="Arial" w:cs="Arial"/>
          <w:sz w:val="21"/>
          <w:szCs w:val="21"/>
        </w:rPr>
        <w:t xml:space="preserve"> </w:t>
      </w:r>
      <w:r w:rsidR="00822109" w:rsidRPr="00137CFC">
        <w:rPr>
          <w:rFonts w:ascii="Arial" w:hAnsi="Arial" w:cs="Arial"/>
          <w:sz w:val="21"/>
          <w:szCs w:val="21"/>
        </w:rPr>
        <w:t xml:space="preserve">Fica </w:t>
      </w:r>
      <w:r w:rsidR="007268A6">
        <w:rPr>
          <w:rFonts w:ascii="Arial" w:hAnsi="Arial" w:cs="Arial"/>
          <w:sz w:val="21"/>
          <w:szCs w:val="21"/>
        </w:rPr>
        <w:t xml:space="preserve">o Município de Três Palmeiras, autorizado a repassar ao </w:t>
      </w:r>
      <w:r w:rsidR="007268A6" w:rsidRPr="007268A6">
        <w:rPr>
          <w:rFonts w:ascii="Arial" w:hAnsi="Arial" w:cs="Arial"/>
          <w:sz w:val="21"/>
          <w:szCs w:val="21"/>
        </w:rPr>
        <w:t>Consórcio Intermunicipal de saúde do Grande Sarandi</w:t>
      </w:r>
      <w:r w:rsidR="007268A6">
        <w:rPr>
          <w:rFonts w:ascii="Arial" w:hAnsi="Arial" w:cs="Arial"/>
          <w:sz w:val="21"/>
          <w:szCs w:val="21"/>
        </w:rPr>
        <w:t>, CNPJ de n° 04.828.326/0001-02 o valor de R$ 10.000,00 (dez mil reais) para aquisição de dois aparelhos respiradores que serão utilizados no hospital Comunitário de Sarandi – RS.</w:t>
      </w:r>
    </w:p>
    <w:p w:rsidR="007268A6" w:rsidRDefault="007268A6" w:rsidP="00822109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A02F0B" w:rsidRPr="00A02F0B" w:rsidRDefault="00A02F0B" w:rsidP="00A02F0B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A02F0B">
        <w:rPr>
          <w:rFonts w:ascii="Arial" w:hAnsi="Arial" w:cs="Arial"/>
          <w:b/>
          <w:sz w:val="21"/>
          <w:szCs w:val="21"/>
        </w:rPr>
        <w:t>Art. 2</w:t>
      </w:r>
      <w:r w:rsidRPr="00A02F0B">
        <w:rPr>
          <w:rFonts w:ascii="Arial" w:hAnsi="Arial" w:cs="Arial"/>
          <w:b/>
          <w:sz w:val="21"/>
          <w:szCs w:val="21"/>
        </w:rPr>
        <w:t>º</w:t>
      </w:r>
      <w:r>
        <w:rPr>
          <w:rFonts w:ascii="Arial" w:hAnsi="Arial" w:cs="Arial"/>
          <w:sz w:val="21"/>
          <w:szCs w:val="21"/>
        </w:rPr>
        <w:t xml:space="preserve"> </w:t>
      </w:r>
      <w:r w:rsidRPr="00A02F0B">
        <w:rPr>
          <w:rFonts w:ascii="Arial" w:hAnsi="Arial" w:cs="Arial"/>
          <w:sz w:val="21"/>
          <w:szCs w:val="21"/>
        </w:rPr>
        <w:t>Para atendimento das disposições da presente lei, fica o Executivo Municipal autorizado a abrir crédito adicional, a ser efetivado através de Decreto e por transposição de dotações orçamentárias.</w:t>
      </w:r>
    </w:p>
    <w:p w:rsidR="00A02F0B" w:rsidRPr="00A02F0B" w:rsidRDefault="00A02F0B" w:rsidP="00A02F0B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59212D" w:rsidRPr="00137CFC" w:rsidRDefault="00AC5312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 xml:space="preserve">Art. </w:t>
      </w:r>
      <w:r w:rsidR="00A02F0B">
        <w:rPr>
          <w:rFonts w:ascii="Arial" w:hAnsi="Arial" w:cs="Arial"/>
          <w:b/>
          <w:sz w:val="21"/>
          <w:szCs w:val="21"/>
        </w:rPr>
        <w:t>3</w:t>
      </w:r>
      <w:r w:rsidR="00B169B8" w:rsidRPr="00137CFC">
        <w:rPr>
          <w:rFonts w:ascii="Arial" w:hAnsi="Arial" w:cs="Arial"/>
          <w:b/>
          <w:sz w:val="21"/>
          <w:szCs w:val="21"/>
        </w:rPr>
        <w:t>°</w:t>
      </w:r>
      <w:r w:rsidRPr="00137CFC">
        <w:rPr>
          <w:rFonts w:ascii="Arial" w:hAnsi="Arial" w:cs="Arial"/>
          <w:b/>
          <w:sz w:val="21"/>
          <w:szCs w:val="21"/>
        </w:rPr>
        <w:t xml:space="preserve"> </w:t>
      </w:r>
      <w:r w:rsidR="0059212D" w:rsidRPr="00137CFC">
        <w:rPr>
          <w:rFonts w:ascii="Arial" w:hAnsi="Arial" w:cs="Arial"/>
          <w:sz w:val="21"/>
          <w:szCs w:val="21"/>
        </w:rPr>
        <w:t>O Presente Decreto entra em vigor na data de sua publicação revogando-se as disposições em contrário.</w:t>
      </w:r>
    </w:p>
    <w:p w:rsidR="0003376F" w:rsidRPr="00137CFC" w:rsidRDefault="0003376F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59212D" w:rsidRPr="00137CFC" w:rsidRDefault="0059212D" w:rsidP="00B169B8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>Gabinete do Prefei</w:t>
      </w:r>
      <w:r w:rsidR="00B169B8" w:rsidRPr="00137CFC">
        <w:rPr>
          <w:rFonts w:ascii="Arial" w:hAnsi="Arial" w:cs="Arial"/>
          <w:sz w:val="21"/>
          <w:szCs w:val="21"/>
        </w:rPr>
        <w:t>t</w:t>
      </w:r>
      <w:r w:rsidR="00A02F0B">
        <w:rPr>
          <w:rFonts w:ascii="Arial" w:hAnsi="Arial" w:cs="Arial"/>
          <w:sz w:val="21"/>
          <w:szCs w:val="21"/>
        </w:rPr>
        <w:t>o Municipal de Três Palmeiras,24</w:t>
      </w:r>
      <w:r w:rsidRPr="00137CFC">
        <w:rPr>
          <w:rFonts w:ascii="Arial" w:hAnsi="Arial" w:cs="Arial"/>
          <w:sz w:val="21"/>
          <w:szCs w:val="21"/>
        </w:rPr>
        <w:t xml:space="preserve"> do mês de março de 2020.</w:t>
      </w:r>
    </w:p>
    <w:p w:rsidR="00B80610" w:rsidRPr="00137CFC" w:rsidRDefault="00B80610" w:rsidP="00DA0FEA">
      <w:pPr>
        <w:spacing w:after="0" w:line="240" w:lineRule="auto"/>
        <w:ind w:firstLine="1701"/>
        <w:jc w:val="both"/>
        <w:rPr>
          <w:rFonts w:ascii="Arial" w:hAnsi="Arial" w:cs="Arial"/>
          <w:b/>
          <w:sz w:val="21"/>
          <w:szCs w:val="21"/>
        </w:rPr>
      </w:pPr>
    </w:p>
    <w:p w:rsidR="00137CFC" w:rsidRDefault="00137CFC" w:rsidP="00B169B8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59212D" w:rsidRPr="00137CFC" w:rsidRDefault="0059212D" w:rsidP="00B169B8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SILVÂNIO ANTÔNIO DIAS</w:t>
      </w:r>
    </w:p>
    <w:p w:rsidR="0059212D" w:rsidRPr="00137CFC" w:rsidRDefault="001349E7" w:rsidP="00B169B8">
      <w:pPr>
        <w:spacing w:after="0" w:line="240" w:lineRule="auto"/>
        <w:ind w:firstLine="1701"/>
        <w:jc w:val="right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 xml:space="preserve">                       </w:t>
      </w:r>
      <w:r w:rsidR="0059212D" w:rsidRPr="00137CFC">
        <w:rPr>
          <w:rFonts w:ascii="Arial" w:hAnsi="Arial" w:cs="Arial"/>
          <w:sz w:val="21"/>
          <w:szCs w:val="21"/>
        </w:rPr>
        <w:t>PREFEITO MUNICIPAL</w:t>
      </w:r>
    </w:p>
    <w:p w:rsidR="0059212D" w:rsidRPr="00137CFC" w:rsidRDefault="0059212D" w:rsidP="00DA0FEA">
      <w:pPr>
        <w:spacing w:after="0" w:line="240" w:lineRule="auto"/>
        <w:jc w:val="both"/>
        <w:rPr>
          <w:rFonts w:ascii="MS Sans Serif" w:eastAsia="Calibri" w:hAnsi="MS Sans Serif" w:cs="MS Sans Serif"/>
          <w:sz w:val="21"/>
          <w:szCs w:val="21"/>
        </w:rPr>
      </w:pPr>
      <w:r w:rsidRPr="00137CFC">
        <w:rPr>
          <w:rFonts w:ascii="MS Sans Serif" w:eastAsia="Calibri" w:hAnsi="MS Sans Serif" w:cs="MS Sans Serif"/>
          <w:sz w:val="21"/>
          <w:szCs w:val="21"/>
        </w:rPr>
        <w:t>Registre-se e publique-se</w:t>
      </w:r>
    </w:p>
    <w:p w:rsidR="0059212D" w:rsidRPr="00137CFC" w:rsidRDefault="00A02F0B" w:rsidP="00DA0FEA">
      <w:pPr>
        <w:spacing w:after="0" w:line="240" w:lineRule="auto"/>
        <w:jc w:val="both"/>
        <w:rPr>
          <w:rFonts w:ascii="MS Sans Serif" w:eastAsia="Calibri" w:hAnsi="MS Sans Serif" w:cs="MS Sans Serif"/>
          <w:sz w:val="21"/>
          <w:szCs w:val="21"/>
        </w:rPr>
      </w:pPr>
      <w:r>
        <w:rPr>
          <w:rFonts w:ascii="MS Sans Serif" w:eastAsia="Calibri" w:hAnsi="MS Sans Serif" w:cs="MS Sans Serif"/>
          <w:sz w:val="21"/>
          <w:szCs w:val="21"/>
        </w:rPr>
        <w:t>24/</w:t>
      </w:r>
      <w:r w:rsidR="0059212D" w:rsidRPr="00137CFC">
        <w:rPr>
          <w:rFonts w:ascii="MS Sans Serif" w:eastAsia="Calibri" w:hAnsi="MS Sans Serif" w:cs="MS Sans Serif"/>
          <w:sz w:val="21"/>
          <w:szCs w:val="21"/>
        </w:rPr>
        <w:t>03/2020</w:t>
      </w:r>
    </w:p>
    <w:p w:rsidR="0059212D" w:rsidRPr="00137CFC" w:rsidRDefault="0059212D" w:rsidP="00DA0FEA">
      <w:pPr>
        <w:spacing w:after="0" w:line="240" w:lineRule="auto"/>
        <w:jc w:val="both"/>
        <w:rPr>
          <w:rFonts w:ascii="MS Sans Serif" w:eastAsia="Calibri" w:hAnsi="MS Sans Serif" w:cs="MS Sans Serif"/>
          <w:sz w:val="18"/>
        </w:rPr>
      </w:pPr>
    </w:p>
    <w:p w:rsidR="0059212D" w:rsidRPr="00137CFC" w:rsidRDefault="00A02F0B" w:rsidP="00DA0FEA">
      <w:pPr>
        <w:spacing w:after="0" w:line="240" w:lineRule="auto"/>
        <w:jc w:val="both"/>
        <w:rPr>
          <w:rFonts w:ascii="MS Sans Serif" w:eastAsia="Calibri" w:hAnsi="MS Sans Serif" w:cs="MS Sans Serif"/>
          <w:b/>
          <w:sz w:val="18"/>
        </w:rPr>
      </w:pPr>
      <w:r>
        <w:rPr>
          <w:rFonts w:ascii="MS Sans Serif" w:eastAsia="Calibri" w:hAnsi="MS Sans Serif" w:cs="MS Sans Serif"/>
          <w:b/>
          <w:sz w:val="18"/>
        </w:rPr>
        <w:t>Deise Kossmann</w:t>
      </w:r>
    </w:p>
    <w:p w:rsidR="0059212D" w:rsidRPr="00137CFC" w:rsidRDefault="00B80610" w:rsidP="00DA0FEA">
      <w:pPr>
        <w:spacing w:after="0" w:line="240" w:lineRule="auto"/>
        <w:jc w:val="both"/>
        <w:rPr>
          <w:sz w:val="18"/>
        </w:rPr>
      </w:pPr>
      <w:r w:rsidRPr="00137CFC">
        <w:rPr>
          <w:rFonts w:ascii="MS Sans Serif" w:eastAsia="Calibri" w:hAnsi="MS Sans Serif" w:cs="MS Sans Serif"/>
          <w:sz w:val="18"/>
        </w:rPr>
        <w:t>Sec. da Administração</w:t>
      </w:r>
    </w:p>
    <w:sectPr w:rsidR="0059212D" w:rsidRPr="00137CFC" w:rsidSect="00137CFC">
      <w:pgSz w:w="11906" w:h="16838"/>
      <w:pgMar w:top="272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F2" w:rsidRDefault="006235F2" w:rsidP="006235F2">
      <w:pPr>
        <w:spacing w:after="0" w:line="240" w:lineRule="auto"/>
      </w:pPr>
      <w:r>
        <w:separator/>
      </w:r>
    </w:p>
  </w:endnote>
  <w:endnote w:type="continuationSeparator" w:id="0">
    <w:p w:rsidR="006235F2" w:rsidRDefault="006235F2" w:rsidP="0062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F2" w:rsidRDefault="006235F2" w:rsidP="006235F2">
      <w:pPr>
        <w:spacing w:after="0" w:line="240" w:lineRule="auto"/>
      </w:pPr>
      <w:r>
        <w:separator/>
      </w:r>
    </w:p>
  </w:footnote>
  <w:footnote w:type="continuationSeparator" w:id="0">
    <w:p w:rsidR="006235F2" w:rsidRDefault="006235F2" w:rsidP="00623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E23"/>
    <w:multiLevelType w:val="multilevel"/>
    <w:tmpl w:val="927A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54EFE"/>
    <w:multiLevelType w:val="hybridMultilevel"/>
    <w:tmpl w:val="C6900D2C"/>
    <w:lvl w:ilvl="0" w:tplc="E726355E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E5922D6"/>
    <w:multiLevelType w:val="hybridMultilevel"/>
    <w:tmpl w:val="1E18D98E"/>
    <w:lvl w:ilvl="0" w:tplc="D2BE4B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9BA2AC9"/>
    <w:multiLevelType w:val="hybridMultilevel"/>
    <w:tmpl w:val="22020D26"/>
    <w:lvl w:ilvl="0" w:tplc="C73E3D4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21292"/>
    <w:rsid w:val="0003376F"/>
    <w:rsid w:val="0010189F"/>
    <w:rsid w:val="00123E83"/>
    <w:rsid w:val="001349E7"/>
    <w:rsid w:val="00137CFC"/>
    <w:rsid w:val="002676A3"/>
    <w:rsid w:val="00275813"/>
    <w:rsid w:val="002E3AD3"/>
    <w:rsid w:val="003F4E12"/>
    <w:rsid w:val="004756A0"/>
    <w:rsid w:val="00554237"/>
    <w:rsid w:val="0058492D"/>
    <w:rsid w:val="0059212D"/>
    <w:rsid w:val="005A3FC6"/>
    <w:rsid w:val="005B7F14"/>
    <w:rsid w:val="005E2364"/>
    <w:rsid w:val="006235F2"/>
    <w:rsid w:val="006A04BC"/>
    <w:rsid w:val="006E6E46"/>
    <w:rsid w:val="00703486"/>
    <w:rsid w:val="00710812"/>
    <w:rsid w:val="007268A6"/>
    <w:rsid w:val="007A500A"/>
    <w:rsid w:val="007B3C49"/>
    <w:rsid w:val="007E1A7B"/>
    <w:rsid w:val="007F1FBE"/>
    <w:rsid w:val="00822109"/>
    <w:rsid w:val="008570F3"/>
    <w:rsid w:val="009459B3"/>
    <w:rsid w:val="009E02BC"/>
    <w:rsid w:val="00A02F0B"/>
    <w:rsid w:val="00A117DF"/>
    <w:rsid w:val="00A46DC3"/>
    <w:rsid w:val="00A92D59"/>
    <w:rsid w:val="00A954EE"/>
    <w:rsid w:val="00AB5AC4"/>
    <w:rsid w:val="00AC5312"/>
    <w:rsid w:val="00B169B8"/>
    <w:rsid w:val="00B80610"/>
    <w:rsid w:val="00C6739C"/>
    <w:rsid w:val="00C745D7"/>
    <w:rsid w:val="00C877F1"/>
    <w:rsid w:val="00DA0FEA"/>
    <w:rsid w:val="00DB2A65"/>
    <w:rsid w:val="00E45C3D"/>
    <w:rsid w:val="00EE3E13"/>
    <w:rsid w:val="00F1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8539"/>
  <w15:chartTrackingRefBased/>
  <w15:docId w15:val="{F5C5ACC4-A7E1-4318-B90C-F8CA043F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9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3C4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B3C49"/>
    <w:rPr>
      <w:color w:val="0000FF"/>
      <w:u w:val="single"/>
    </w:rPr>
  </w:style>
  <w:style w:type="paragraph" w:customStyle="1" w:styleId="identifica">
    <w:name w:val="identifica"/>
    <w:basedOn w:val="Normal"/>
    <w:rsid w:val="007B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7B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8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B7F1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23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5F2"/>
  </w:style>
  <w:style w:type="paragraph" w:styleId="Rodap">
    <w:name w:val="footer"/>
    <w:basedOn w:val="Normal"/>
    <w:link w:val="RodapChar"/>
    <w:uiPriority w:val="99"/>
    <w:unhideWhenUsed/>
    <w:rsid w:val="00623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Administração-01</dc:creator>
  <cp:keywords/>
  <dc:description/>
  <cp:lastModifiedBy>Licitação-PMTP</cp:lastModifiedBy>
  <cp:revision>3</cp:revision>
  <cp:lastPrinted>2020-03-24T17:07:00Z</cp:lastPrinted>
  <dcterms:created xsi:type="dcterms:W3CDTF">2020-03-24T16:42:00Z</dcterms:created>
  <dcterms:modified xsi:type="dcterms:W3CDTF">2020-03-24T17:16:00Z</dcterms:modified>
</cp:coreProperties>
</file>